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90E57" w14:textId="4ED728B7" w:rsidR="009C3B55" w:rsidRDefault="009C3B55" w:rsidP="00A71E59">
      <w:pPr>
        <w:jc w:val="center"/>
      </w:pPr>
    </w:p>
    <w:p w14:paraId="2F41E300" w14:textId="0DAE4DC5" w:rsidR="00A71E59" w:rsidRDefault="00A71E59" w:rsidP="00A71E59">
      <w:pPr>
        <w:jc w:val="center"/>
      </w:pPr>
    </w:p>
    <w:p w14:paraId="72EA3F14" w14:textId="1F82CB2B" w:rsidR="00A71E59" w:rsidRDefault="00A71E59" w:rsidP="00A71E59">
      <w:pPr>
        <w:jc w:val="center"/>
      </w:pPr>
    </w:p>
    <w:p w14:paraId="77B8EF7C" w14:textId="53C11F13" w:rsidR="00A71E59" w:rsidRPr="00A71E59" w:rsidRDefault="00E36369" w:rsidP="00A71E59">
      <w:pPr>
        <w:jc w:val="center"/>
        <w:rPr>
          <w:b/>
          <w:bCs/>
        </w:rPr>
      </w:pPr>
      <w:r w:rsidRPr="00A71E59">
        <w:rPr>
          <w:b/>
          <w:bCs/>
        </w:rPr>
        <w:t xml:space="preserve">Social Control Theory </w:t>
      </w:r>
    </w:p>
    <w:p w14:paraId="6DD62A54" w14:textId="4C22D33F" w:rsidR="00A71E59" w:rsidRDefault="00A71E59" w:rsidP="00A71E59">
      <w:pPr>
        <w:jc w:val="center"/>
      </w:pPr>
    </w:p>
    <w:p w14:paraId="6F0F061B" w14:textId="2E6A1B11" w:rsidR="00A71E59" w:rsidRDefault="00A71E59" w:rsidP="00A71E59">
      <w:pPr>
        <w:jc w:val="center"/>
      </w:pPr>
    </w:p>
    <w:p w14:paraId="379D2C53" w14:textId="6CF05B64" w:rsidR="00A71E59" w:rsidRDefault="00E36369" w:rsidP="00A71E59">
      <w:pPr>
        <w:jc w:val="center"/>
      </w:pPr>
      <w:r>
        <w:t>Name</w:t>
      </w:r>
    </w:p>
    <w:p w14:paraId="4AED63B8" w14:textId="054EC9A1" w:rsidR="00A71E59" w:rsidRDefault="00E36369" w:rsidP="00A71E59">
      <w:pPr>
        <w:jc w:val="center"/>
      </w:pPr>
      <w:r>
        <w:t>Affiliation</w:t>
      </w:r>
    </w:p>
    <w:p w14:paraId="1A38D5D3" w14:textId="7554317B" w:rsidR="00A71E59" w:rsidRDefault="00E36369" w:rsidP="00A71E59">
      <w:pPr>
        <w:jc w:val="center"/>
      </w:pPr>
      <w:r>
        <w:t>Date</w:t>
      </w:r>
    </w:p>
    <w:p w14:paraId="725E7592" w14:textId="3D515A3D" w:rsidR="00A71E59" w:rsidRDefault="00A71E59" w:rsidP="00A71E59">
      <w:pPr>
        <w:jc w:val="center"/>
      </w:pPr>
    </w:p>
    <w:p w14:paraId="74FF9C4A" w14:textId="0D1BC3B0" w:rsidR="00A71E59" w:rsidRDefault="00A71E59" w:rsidP="00A71E59">
      <w:pPr>
        <w:jc w:val="center"/>
      </w:pPr>
    </w:p>
    <w:p w14:paraId="7D2EF3B3" w14:textId="0D482626" w:rsidR="00A71E59" w:rsidRDefault="00A71E59" w:rsidP="00A71E59">
      <w:pPr>
        <w:jc w:val="center"/>
      </w:pPr>
    </w:p>
    <w:p w14:paraId="23EC26B2" w14:textId="3595388E" w:rsidR="00A71E59" w:rsidRDefault="00A71E59" w:rsidP="00A71E59">
      <w:pPr>
        <w:jc w:val="center"/>
      </w:pPr>
    </w:p>
    <w:p w14:paraId="38A77AC6" w14:textId="0C1DD9F2" w:rsidR="00A71E59" w:rsidRDefault="00A71E59" w:rsidP="00A71E59">
      <w:pPr>
        <w:jc w:val="center"/>
      </w:pPr>
    </w:p>
    <w:p w14:paraId="703ECE7C" w14:textId="34846661" w:rsidR="00A71E59" w:rsidRDefault="00A71E59" w:rsidP="00A71E59">
      <w:pPr>
        <w:jc w:val="center"/>
      </w:pPr>
    </w:p>
    <w:p w14:paraId="5658707A" w14:textId="19DFDEFA" w:rsidR="00A71E59" w:rsidRDefault="00A71E59" w:rsidP="00A71E59">
      <w:pPr>
        <w:jc w:val="center"/>
      </w:pPr>
    </w:p>
    <w:p w14:paraId="3C79CA74" w14:textId="27588F5F" w:rsidR="00A71E59" w:rsidRDefault="00A71E59" w:rsidP="00A71E59">
      <w:pPr>
        <w:jc w:val="center"/>
      </w:pPr>
    </w:p>
    <w:p w14:paraId="0B80F114" w14:textId="6CAD3D44" w:rsidR="00A71E59" w:rsidRDefault="00A71E59" w:rsidP="00A71E59">
      <w:pPr>
        <w:jc w:val="center"/>
      </w:pPr>
    </w:p>
    <w:p w14:paraId="4D1451F6" w14:textId="1F9938BD" w:rsidR="00A71E59" w:rsidRDefault="00A71E59" w:rsidP="00A71E59">
      <w:pPr>
        <w:jc w:val="center"/>
      </w:pPr>
    </w:p>
    <w:p w14:paraId="5422737D" w14:textId="48B57187" w:rsidR="00A71E59" w:rsidRDefault="00A71E59" w:rsidP="00A71E59">
      <w:pPr>
        <w:jc w:val="center"/>
      </w:pPr>
    </w:p>
    <w:p w14:paraId="73D13031" w14:textId="3B32B413" w:rsidR="00A71E59" w:rsidRDefault="00A71E59" w:rsidP="00A71E59">
      <w:pPr>
        <w:jc w:val="center"/>
      </w:pPr>
    </w:p>
    <w:p w14:paraId="23330283" w14:textId="76F42B9C" w:rsidR="00A71E59" w:rsidRDefault="00A71E59" w:rsidP="00A71E59">
      <w:pPr>
        <w:jc w:val="center"/>
      </w:pPr>
    </w:p>
    <w:p w14:paraId="1039FF94" w14:textId="1C0E86A4" w:rsidR="00A71E59" w:rsidRDefault="00A71E59" w:rsidP="00A71E59">
      <w:pPr>
        <w:jc w:val="center"/>
      </w:pPr>
    </w:p>
    <w:p w14:paraId="3DEB640E" w14:textId="77777777" w:rsidR="00A71E59" w:rsidRPr="00A71E59" w:rsidRDefault="00E36369" w:rsidP="00A71E59">
      <w:pPr>
        <w:jc w:val="center"/>
        <w:rPr>
          <w:b/>
          <w:bCs/>
        </w:rPr>
      </w:pPr>
      <w:r w:rsidRPr="00A71E59">
        <w:rPr>
          <w:b/>
          <w:bCs/>
        </w:rPr>
        <w:t xml:space="preserve">Social Control Theory </w:t>
      </w:r>
    </w:p>
    <w:p w14:paraId="21720652" w14:textId="77777777" w:rsidR="00A71E59" w:rsidRDefault="00E36369" w:rsidP="0088296E">
      <w:pPr>
        <w:ind w:firstLine="360"/>
        <w:rPr>
          <w:b/>
          <w:bCs/>
        </w:rPr>
      </w:pPr>
      <w:r w:rsidRPr="00A71E59">
        <w:rPr>
          <w:b/>
          <w:bCs/>
        </w:rPr>
        <w:lastRenderedPageBreak/>
        <w:t xml:space="preserve">The following contingency table presents information regarding the strength of conventional ties and number of criminal acts for 89 individuals: </w:t>
      </w:r>
      <w:r w:rsidRPr="00A71E59">
        <w:rPr>
          <w:b/>
          <w:bCs/>
        </w:rPr>
        <w:t>Conventional Ties Criminal Acts 0-2 3-5 6 or more Total Strong 25 13 6 44 Weak 16 13 16 45 Total 41 26 22 89 1) Complete the probability question:</w:t>
      </w:r>
    </w:p>
    <w:p w14:paraId="74500C0E" w14:textId="0FA24B12" w:rsidR="00A71E59" w:rsidRPr="0088296E" w:rsidRDefault="00E36369" w:rsidP="0088296E">
      <w:pPr>
        <w:pStyle w:val="ListParagraph"/>
        <w:numPr>
          <w:ilvl w:val="0"/>
          <w:numId w:val="1"/>
        </w:numPr>
        <w:rPr>
          <w:b/>
          <w:bCs/>
        </w:rPr>
      </w:pPr>
      <w:r w:rsidRPr="0088296E">
        <w:rPr>
          <w:b/>
          <w:bCs/>
        </w:rPr>
        <w:t xml:space="preserve">Find the probability that a person committed 3-5 criminal acts </w:t>
      </w:r>
    </w:p>
    <w:p w14:paraId="76796F14" w14:textId="07E38371" w:rsidR="00A71E59" w:rsidRDefault="00E36369" w:rsidP="00A71E59">
      <w:r>
        <w:t>the probability is:</w:t>
      </w:r>
    </w:p>
    <w:p w14:paraId="3E364A63" w14:textId="2CCD84C9" w:rsidR="00A71E59" w:rsidRDefault="00E36369" w:rsidP="00A71E59">
      <w:r>
        <w:t>26</w:t>
      </w:r>
      <w:r>
        <w:rPr>
          <w:rFonts w:cs="Times New Roman"/>
        </w:rPr>
        <w:t>÷</w:t>
      </w:r>
      <w:r>
        <w:t>89=0.2921</w:t>
      </w:r>
    </w:p>
    <w:p w14:paraId="636BE72A" w14:textId="30DBABBC" w:rsidR="00A71E59" w:rsidRDefault="00E36369" w:rsidP="00A71E59">
      <w:r>
        <w:t>44</w:t>
      </w:r>
      <w:r>
        <w:rPr>
          <w:rFonts w:cs="Times New Roman"/>
        </w:rPr>
        <w:t>÷</w:t>
      </w:r>
      <w:r>
        <w:t>89=0.4944</w:t>
      </w:r>
    </w:p>
    <w:p w14:paraId="76582522" w14:textId="5DFC63B4" w:rsidR="00A71E59" w:rsidRDefault="00E36369" w:rsidP="00A71E59">
      <w:r>
        <w:t>Therefore 0.291</w:t>
      </w:r>
      <w:r>
        <w:rPr>
          <w:rFonts w:cs="Times New Roman"/>
        </w:rPr>
        <w:t>×</w:t>
      </w:r>
      <w:r>
        <w:t>0.4944=14.44%</w:t>
      </w:r>
    </w:p>
    <w:p w14:paraId="3689CF8D" w14:textId="79378EA6" w:rsidR="00A71E59" w:rsidRDefault="00E36369" w:rsidP="00A71E59">
      <w:r>
        <w:t>The likelihood that a person committed 3-5 criminal acts is 14.44%</w:t>
      </w:r>
    </w:p>
    <w:p w14:paraId="63686905" w14:textId="7FD5F1F2" w:rsidR="00A71E59" w:rsidRPr="0088296E" w:rsidRDefault="00E36369" w:rsidP="0088296E">
      <w:pPr>
        <w:pStyle w:val="ListParagraph"/>
        <w:numPr>
          <w:ilvl w:val="0"/>
          <w:numId w:val="1"/>
        </w:numPr>
        <w:rPr>
          <w:b/>
          <w:bCs/>
        </w:rPr>
      </w:pPr>
      <w:r w:rsidRPr="0088296E">
        <w:rPr>
          <w:b/>
          <w:bCs/>
        </w:rPr>
        <w:t>The probability that a person has conventional solid ties</w:t>
      </w:r>
    </w:p>
    <w:p w14:paraId="4DAFCE45" w14:textId="5D6A5D1F" w:rsidR="0088296E" w:rsidRDefault="00E36369" w:rsidP="00A71E59">
      <w:r>
        <w:t>44</w:t>
      </w:r>
      <w:r>
        <w:rPr>
          <w:rFonts w:cs="Times New Roman"/>
        </w:rPr>
        <w:t>÷</w:t>
      </w:r>
      <w:r>
        <w:t>89=49.44%</w:t>
      </w:r>
    </w:p>
    <w:p w14:paraId="54835776" w14:textId="18F143C0" w:rsidR="0088296E" w:rsidRPr="00A71E59" w:rsidRDefault="00E36369" w:rsidP="00A71E59">
      <w:r>
        <w:t>Therefore the probability that a person has conventional solid ties is 49.44%.</w:t>
      </w:r>
    </w:p>
    <w:p w14:paraId="17869D67" w14:textId="77777777" w:rsidR="00A71E59" w:rsidRPr="00A71E59" w:rsidRDefault="00A71E59" w:rsidP="00A71E59"/>
    <w:sectPr w:rsidR="00A71E59" w:rsidRPr="00A71E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28530" w14:textId="77777777" w:rsidR="00000000" w:rsidRDefault="00E36369">
      <w:pPr>
        <w:spacing w:line="240" w:lineRule="auto"/>
      </w:pPr>
      <w:r>
        <w:separator/>
      </w:r>
    </w:p>
  </w:endnote>
  <w:endnote w:type="continuationSeparator" w:id="0">
    <w:p w14:paraId="0C4453A5" w14:textId="77777777" w:rsidR="00000000" w:rsidRDefault="00E363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D444E" w14:textId="77777777" w:rsidR="00000000" w:rsidRDefault="00E36369">
      <w:pPr>
        <w:spacing w:line="240" w:lineRule="auto"/>
      </w:pPr>
      <w:r>
        <w:separator/>
      </w:r>
    </w:p>
  </w:footnote>
  <w:footnote w:type="continuationSeparator" w:id="0">
    <w:p w14:paraId="2C79465A" w14:textId="77777777" w:rsidR="00000000" w:rsidRDefault="00E363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73147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A157F2" w14:textId="0A4F6E4E" w:rsidR="00A71E59" w:rsidRDefault="00E3636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EDE141" w14:textId="77777777" w:rsidR="00A71E59" w:rsidRDefault="00A71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E11C3"/>
    <w:multiLevelType w:val="hybridMultilevel"/>
    <w:tmpl w:val="221CD540"/>
    <w:lvl w:ilvl="0" w:tplc="1C2E8326">
      <w:start w:val="1"/>
      <w:numFmt w:val="lowerLetter"/>
      <w:lvlText w:val="%1)"/>
      <w:lvlJc w:val="left"/>
      <w:pPr>
        <w:ind w:left="720" w:hanging="360"/>
      </w:pPr>
    </w:lvl>
    <w:lvl w:ilvl="1" w:tplc="BA98D4FE" w:tentative="1">
      <w:start w:val="1"/>
      <w:numFmt w:val="lowerLetter"/>
      <w:lvlText w:val="%2."/>
      <w:lvlJc w:val="left"/>
      <w:pPr>
        <w:ind w:left="1440" w:hanging="360"/>
      </w:pPr>
    </w:lvl>
    <w:lvl w:ilvl="2" w:tplc="C28649CA" w:tentative="1">
      <w:start w:val="1"/>
      <w:numFmt w:val="lowerRoman"/>
      <w:lvlText w:val="%3."/>
      <w:lvlJc w:val="right"/>
      <w:pPr>
        <w:ind w:left="2160" w:hanging="180"/>
      </w:pPr>
    </w:lvl>
    <w:lvl w:ilvl="3" w:tplc="203AC6BA" w:tentative="1">
      <w:start w:val="1"/>
      <w:numFmt w:val="decimal"/>
      <w:lvlText w:val="%4."/>
      <w:lvlJc w:val="left"/>
      <w:pPr>
        <w:ind w:left="2880" w:hanging="360"/>
      </w:pPr>
    </w:lvl>
    <w:lvl w:ilvl="4" w:tplc="573AA964" w:tentative="1">
      <w:start w:val="1"/>
      <w:numFmt w:val="lowerLetter"/>
      <w:lvlText w:val="%5."/>
      <w:lvlJc w:val="left"/>
      <w:pPr>
        <w:ind w:left="3600" w:hanging="360"/>
      </w:pPr>
    </w:lvl>
    <w:lvl w:ilvl="5" w:tplc="11125926" w:tentative="1">
      <w:start w:val="1"/>
      <w:numFmt w:val="lowerRoman"/>
      <w:lvlText w:val="%6."/>
      <w:lvlJc w:val="right"/>
      <w:pPr>
        <w:ind w:left="4320" w:hanging="180"/>
      </w:pPr>
    </w:lvl>
    <w:lvl w:ilvl="6" w:tplc="61207628" w:tentative="1">
      <w:start w:val="1"/>
      <w:numFmt w:val="decimal"/>
      <w:lvlText w:val="%7."/>
      <w:lvlJc w:val="left"/>
      <w:pPr>
        <w:ind w:left="5040" w:hanging="360"/>
      </w:pPr>
    </w:lvl>
    <w:lvl w:ilvl="7" w:tplc="3B0812DE" w:tentative="1">
      <w:start w:val="1"/>
      <w:numFmt w:val="lowerLetter"/>
      <w:lvlText w:val="%8."/>
      <w:lvlJc w:val="left"/>
      <w:pPr>
        <w:ind w:left="5760" w:hanging="360"/>
      </w:pPr>
    </w:lvl>
    <w:lvl w:ilvl="8" w:tplc="418268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59"/>
    <w:rsid w:val="0014014D"/>
    <w:rsid w:val="001C4CD1"/>
    <w:rsid w:val="001C63B8"/>
    <w:rsid w:val="00264955"/>
    <w:rsid w:val="002853EC"/>
    <w:rsid w:val="00323F97"/>
    <w:rsid w:val="007A3E1E"/>
    <w:rsid w:val="0088296E"/>
    <w:rsid w:val="008E2C11"/>
    <w:rsid w:val="009C3B55"/>
    <w:rsid w:val="00A71E59"/>
    <w:rsid w:val="00B00F3D"/>
    <w:rsid w:val="00BE0B2F"/>
    <w:rsid w:val="00BE2972"/>
    <w:rsid w:val="00CA212C"/>
    <w:rsid w:val="00E3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A1284C"/>
  <w15:chartTrackingRefBased/>
  <w15:docId w15:val="{D6325F5A-06E3-48A4-8A3C-4C732332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E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E59"/>
  </w:style>
  <w:style w:type="paragraph" w:styleId="Footer">
    <w:name w:val="footer"/>
    <w:basedOn w:val="Normal"/>
    <w:link w:val="FooterChar"/>
    <w:uiPriority w:val="99"/>
    <w:unhideWhenUsed/>
    <w:rsid w:val="00A71E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E59"/>
  </w:style>
  <w:style w:type="paragraph" w:styleId="ListParagraph">
    <w:name w:val="List Paragraph"/>
    <w:basedOn w:val="Normal"/>
    <w:uiPriority w:val="34"/>
    <w:qFormat/>
    <w:rsid w:val="0088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2021-09-15T13:56:00Z</dcterms:created>
  <dcterms:modified xsi:type="dcterms:W3CDTF">2021-09-15T13:56:00Z</dcterms:modified>
</cp:coreProperties>
</file>